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16" w:rsidRPr="00B02C16" w:rsidRDefault="00B02C16" w:rsidP="00B02C16">
      <w:pPr>
        <w:jc w:val="center"/>
        <w:rPr>
          <w:b/>
          <w:i/>
          <w:sz w:val="24"/>
          <w:szCs w:val="24"/>
          <w:u w:val="single"/>
        </w:rPr>
      </w:pPr>
      <w:r w:rsidRPr="00B02C16">
        <w:rPr>
          <w:b/>
          <w:i/>
          <w:sz w:val="24"/>
          <w:szCs w:val="24"/>
          <w:u w:val="single"/>
        </w:rPr>
        <w:t xml:space="preserve"> Programación anual (</w:t>
      </w:r>
      <w:r w:rsidR="00194B14">
        <w:rPr>
          <w:b/>
          <w:i/>
          <w:sz w:val="24"/>
          <w:szCs w:val="24"/>
          <w:u w:val="single"/>
        </w:rPr>
        <w:t>2</w:t>
      </w:r>
      <w:r w:rsidRPr="00B02C16">
        <w:rPr>
          <w:b/>
          <w:i/>
          <w:sz w:val="24"/>
          <w:szCs w:val="24"/>
          <w:u w:val="single"/>
        </w:rPr>
        <w:t>º año de la Escuela Secundaria)</w:t>
      </w:r>
    </w:p>
    <w:p w:rsidR="006C434D" w:rsidRPr="00B02C16" w:rsidRDefault="006C434D" w:rsidP="00B02C16">
      <w:pPr>
        <w:jc w:val="center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Esquema de programación anual</w:t>
      </w:r>
      <w:r w:rsidR="00194B14">
        <w:rPr>
          <w:b/>
          <w:sz w:val="24"/>
          <w:szCs w:val="24"/>
        </w:rPr>
        <w:t xml:space="preserve"> 2017</w:t>
      </w:r>
    </w:p>
    <w:p w:rsidR="00B02C16" w:rsidRPr="00B02C16" w:rsidRDefault="00B02C16" w:rsidP="00B02C16">
      <w:pPr>
        <w:rPr>
          <w:sz w:val="24"/>
          <w:szCs w:val="24"/>
        </w:rPr>
      </w:pPr>
      <w:proofErr w:type="spellStart"/>
      <w:r w:rsidRPr="00B02C16">
        <w:rPr>
          <w:b/>
          <w:sz w:val="24"/>
          <w:szCs w:val="24"/>
          <w:lang w:val="en-US"/>
        </w:rPr>
        <w:t>Letra</w:t>
      </w:r>
      <w:proofErr w:type="spellEnd"/>
      <w:r w:rsidRPr="00B02C16">
        <w:rPr>
          <w:b/>
          <w:sz w:val="24"/>
          <w:szCs w:val="24"/>
          <w:lang w:val="en-US"/>
        </w:rPr>
        <w:t xml:space="preserve">: </w:t>
      </w:r>
      <w:r w:rsidRPr="00B02C16">
        <w:rPr>
          <w:sz w:val="24"/>
          <w:szCs w:val="24"/>
          <w:lang w:val="en-US"/>
        </w:rPr>
        <w:t xml:space="preserve">Times New Roman 12, inter. </w:t>
      </w:r>
      <w:r w:rsidRPr="00B02C16">
        <w:rPr>
          <w:sz w:val="24"/>
          <w:szCs w:val="24"/>
        </w:rPr>
        <w:t>1</w:t>
      </w:r>
      <w:proofErr w:type="gramStart"/>
      <w:r w:rsidRPr="00B02C16">
        <w:rPr>
          <w:sz w:val="24"/>
          <w:szCs w:val="24"/>
        </w:rPr>
        <w:t>,5</w:t>
      </w:r>
      <w:proofErr w:type="gramEnd"/>
      <w:r w:rsidRPr="00B02C16">
        <w:rPr>
          <w:sz w:val="24"/>
          <w:szCs w:val="24"/>
        </w:rPr>
        <w:t xml:space="preserve"> (márgenes justificados y páginas numeradas)</w:t>
      </w:r>
    </w:p>
    <w:p w:rsidR="00B02C16" w:rsidRPr="00B02C16" w:rsidRDefault="00B02C16" w:rsidP="00B02C16">
      <w:pPr>
        <w:rPr>
          <w:sz w:val="24"/>
          <w:szCs w:val="24"/>
        </w:rPr>
      </w:pPr>
      <w:r w:rsidRPr="00B02C16">
        <w:rPr>
          <w:b/>
          <w:sz w:val="24"/>
          <w:szCs w:val="24"/>
        </w:rPr>
        <w:t xml:space="preserve">Fecha de entrega: </w:t>
      </w:r>
      <w:bookmarkStart w:id="0" w:name="_GoBack"/>
      <w:r w:rsidRPr="00B02C16">
        <w:rPr>
          <w:sz w:val="24"/>
          <w:szCs w:val="24"/>
        </w:rPr>
        <w:t>1</w:t>
      </w:r>
      <w:r w:rsidR="00194B14">
        <w:rPr>
          <w:sz w:val="24"/>
          <w:szCs w:val="24"/>
        </w:rPr>
        <w:t>3 de noviembre de 2017</w:t>
      </w:r>
    </w:p>
    <w:bookmarkEnd w:id="0"/>
    <w:p w:rsidR="00B02C16" w:rsidRDefault="00B02C16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1) Datos generales</w:t>
      </w:r>
      <w:r w:rsidR="00445E0F">
        <w:rPr>
          <w:b/>
          <w:sz w:val="24"/>
          <w:szCs w:val="24"/>
        </w:rPr>
        <w:t>/encabezado</w:t>
      </w:r>
    </w:p>
    <w:p w:rsidR="001F56DA" w:rsidRPr="00B02C16" w:rsidRDefault="00445E0F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="001F56DA" w:rsidRPr="00B02C16">
        <w:rPr>
          <w:b/>
          <w:sz w:val="24"/>
          <w:szCs w:val="24"/>
        </w:rPr>
        <w:t>Fundamentación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 xml:space="preserve">3) Objetivos generales 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B02C16">
        <w:rPr>
          <w:b/>
          <w:sz w:val="24"/>
          <w:szCs w:val="24"/>
        </w:rPr>
        <w:t>4) Las Unidades: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a) Título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 xml:space="preserve">b) Introducción 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c) Contenidos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d) Tiempo de cada unidad</w:t>
      </w:r>
    </w:p>
    <w:p w:rsidR="001F56DA" w:rsidRPr="00B02C16" w:rsidRDefault="001F56DA" w:rsidP="00B02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e) Bibliografía del alumno</w:t>
      </w:r>
    </w:p>
    <w:p w:rsidR="00393488" w:rsidRDefault="001F56DA" w:rsidP="0019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02C16">
        <w:rPr>
          <w:sz w:val="24"/>
          <w:szCs w:val="24"/>
        </w:rPr>
        <w:t>f) Bibliografía del docente</w:t>
      </w:r>
    </w:p>
    <w:p w:rsidR="00B02C16" w:rsidRPr="00393488" w:rsidRDefault="00393488" w:rsidP="00194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 w:rsidR="00194B14" w:rsidRPr="00393488">
        <w:rPr>
          <w:sz w:val="24"/>
          <w:szCs w:val="24"/>
        </w:rPr>
        <w:t>Recursos</w:t>
      </w:r>
    </w:p>
    <w:p w:rsidR="001F56DA" w:rsidRPr="00B02C16" w:rsidRDefault="001F56DA" w:rsidP="00824342">
      <w:pPr>
        <w:rPr>
          <w:b/>
          <w:sz w:val="24"/>
          <w:szCs w:val="24"/>
        </w:rPr>
      </w:pPr>
    </w:p>
    <w:p w:rsidR="00824342" w:rsidRPr="00B02C16" w:rsidRDefault="00824342" w:rsidP="006C434D">
      <w:pPr>
        <w:rPr>
          <w:sz w:val="24"/>
          <w:szCs w:val="24"/>
        </w:rPr>
      </w:pPr>
    </w:p>
    <w:sectPr w:rsidR="00824342" w:rsidRPr="00B02C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4D"/>
    <w:rsid w:val="00194B14"/>
    <w:rsid w:val="001A2732"/>
    <w:rsid w:val="001F56DA"/>
    <w:rsid w:val="00393488"/>
    <w:rsid w:val="00445E0F"/>
    <w:rsid w:val="005A6D97"/>
    <w:rsid w:val="006C434D"/>
    <w:rsid w:val="00824342"/>
    <w:rsid w:val="00B02C16"/>
    <w:rsid w:val="00B6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usuario</cp:lastModifiedBy>
  <cp:revision>8</cp:revision>
  <dcterms:created xsi:type="dcterms:W3CDTF">2016-10-17T22:07:00Z</dcterms:created>
  <dcterms:modified xsi:type="dcterms:W3CDTF">2017-10-27T14:11:00Z</dcterms:modified>
</cp:coreProperties>
</file>